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75CC" w14:textId="77777777" w:rsidR="005F0374" w:rsidRDefault="005F0374">
      <w:pPr>
        <w:jc w:val="center"/>
        <w:rPr>
          <w:rFonts w:ascii="Times New Roman" w:hAnsi="Times New Roman"/>
        </w:rPr>
      </w:pPr>
    </w:p>
    <w:p w14:paraId="5DFFF3EA" w14:textId="77777777" w:rsidR="005F0374" w:rsidRDefault="005F0374">
      <w:pPr>
        <w:jc w:val="center"/>
        <w:rPr>
          <w:rFonts w:ascii="Times New Roman" w:hAnsi="Times New Roman"/>
        </w:rPr>
      </w:pPr>
    </w:p>
    <w:p w14:paraId="3F3D4BEC" w14:textId="77777777" w:rsidR="0097537E" w:rsidRDefault="0097537E" w:rsidP="0097537E">
      <w:pPr>
        <w:jc w:val="center"/>
        <w:rPr>
          <w:rFonts w:ascii="Times New Roman" w:hAnsi="Times New Roman"/>
          <w:b/>
          <w:sz w:val="16"/>
          <w:szCs w:val="16"/>
        </w:rPr>
      </w:pPr>
    </w:p>
    <w:p w14:paraId="2D967680" w14:textId="77777777" w:rsidR="00CC3B2F" w:rsidRDefault="00DE0A3A" w:rsidP="0097537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BORDEREAU DE</w:t>
      </w:r>
      <w:r w:rsidR="00F77537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 xml:space="preserve"> PRIX</w:t>
      </w:r>
      <w:r w:rsidR="00F77537">
        <w:rPr>
          <w:rFonts w:ascii="Times New Roman" w:hAnsi="Times New Roman"/>
          <w:b/>
          <w:sz w:val="24"/>
          <w:szCs w:val="24"/>
        </w:rPr>
        <w:t xml:space="preserve"> UNITAIRES</w:t>
      </w:r>
    </w:p>
    <w:p w14:paraId="004CD735" w14:textId="77777777" w:rsidR="004454EF" w:rsidRDefault="004454EF" w:rsidP="0097537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E8C367" w14:textId="77777777" w:rsidR="00CC3B2F" w:rsidRDefault="004454EF" w:rsidP="00CC3B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</w:t>
      </w:r>
      <w:r w:rsidR="00CC3B2F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 2 -</w:t>
      </w:r>
      <w:r w:rsidR="00CC3B2F">
        <w:rPr>
          <w:rFonts w:ascii="Times New Roman" w:hAnsi="Times New Roman"/>
          <w:b/>
          <w:sz w:val="24"/>
          <w:szCs w:val="24"/>
        </w:rPr>
        <w:t xml:space="preserve"> DENEIGEMENT</w:t>
      </w:r>
    </w:p>
    <w:p w14:paraId="629D1445" w14:textId="77777777" w:rsidR="00DE0A3A" w:rsidRDefault="00DE0A3A" w:rsidP="0097537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F1F78BA" w14:textId="77777777" w:rsidR="00DE0A3A" w:rsidRDefault="00DE0A3A" w:rsidP="0097537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567535C" w14:textId="77777777" w:rsidR="00FA69AD" w:rsidRDefault="006E4592" w:rsidP="0097537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Déneigement des voies de circulation</w:t>
      </w:r>
    </w:p>
    <w:p w14:paraId="57F5B774" w14:textId="77777777" w:rsidR="00431E4F" w:rsidRPr="008E407F" w:rsidRDefault="00431E4F" w:rsidP="00431E4F">
      <w:pPr>
        <w:jc w:val="center"/>
        <w:rPr>
          <w:rFonts w:ascii="Times New Roman" w:hAnsi="Times New Roman"/>
          <w:b/>
          <w:sz w:val="10"/>
          <w:szCs w:val="10"/>
        </w:rPr>
      </w:pPr>
    </w:p>
    <w:p w14:paraId="088BBE7A" w14:textId="77777777" w:rsidR="00431E4F" w:rsidRDefault="003D6775" w:rsidP="00431E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Campus de Cronenbourg</w:t>
      </w:r>
      <w:r w:rsidR="00754E4E">
        <w:rPr>
          <w:rFonts w:ascii="Times New Roman" w:hAnsi="Times New Roman"/>
          <w:b/>
          <w:sz w:val="24"/>
          <w:szCs w:val="24"/>
        </w:rPr>
        <w:t xml:space="preserve"> </w:t>
      </w:r>
      <w:r w:rsidR="006E4592">
        <w:rPr>
          <w:rFonts w:ascii="Times New Roman" w:hAnsi="Times New Roman"/>
          <w:sz w:val="24"/>
          <w:szCs w:val="24"/>
        </w:rPr>
        <w:t>(selon plan</w:t>
      </w:r>
      <w:r w:rsidR="00754E4E" w:rsidRPr="005C1A31">
        <w:rPr>
          <w:rFonts w:ascii="Times New Roman" w:hAnsi="Times New Roman"/>
          <w:sz w:val="24"/>
          <w:szCs w:val="24"/>
        </w:rPr>
        <w:t xml:space="preserve"> de localisation)</w:t>
      </w:r>
    </w:p>
    <w:p w14:paraId="7416FFEC" w14:textId="77777777" w:rsidR="0057277B" w:rsidRPr="006D65F9" w:rsidRDefault="0057277B" w:rsidP="00431E4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64E404" w14:textId="77777777" w:rsidR="00431E4F" w:rsidRPr="00976676" w:rsidRDefault="00431E4F" w:rsidP="00431E4F">
      <w:pPr>
        <w:jc w:val="both"/>
        <w:rPr>
          <w:rFonts w:ascii="Times New Roman" w:hAnsi="Times New Roman"/>
          <w:sz w:val="16"/>
          <w:szCs w:val="16"/>
        </w:rPr>
      </w:pPr>
    </w:p>
    <w:p w14:paraId="068C3ADC" w14:textId="77777777" w:rsidR="008E407F" w:rsidRDefault="008E407F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14:paraId="4CBAAF63" w14:textId="3DA48537" w:rsidR="0097537E" w:rsidRPr="008E407F" w:rsidRDefault="008E407F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  <w:proofErr w:type="gramStart"/>
      <w:r w:rsidRPr="008E407F">
        <w:rPr>
          <w:rFonts w:ascii="Times New Roman" w:hAnsi="Times New Roman"/>
          <w:b/>
          <w:smallCaps/>
          <w:sz w:val="24"/>
          <w:szCs w:val="24"/>
          <w:u w:val="single"/>
        </w:rPr>
        <w:t xml:space="preserve">Prestation </w:t>
      </w:r>
      <w:r w:rsidR="008E0AC4">
        <w:rPr>
          <w:rFonts w:ascii="Times New Roman" w:hAnsi="Times New Roman"/>
          <w:b/>
          <w:smallCaps/>
          <w:sz w:val="24"/>
          <w:szCs w:val="24"/>
          <w:u w:val="single"/>
        </w:rPr>
        <w:t xml:space="preserve"> </w:t>
      </w:r>
      <w:r w:rsidR="00000435">
        <w:rPr>
          <w:rFonts w:ascii="Times New Roman" w:hAnsi="Times New Roman"/>
          <w:b/>
          <w:smallCaps/>
          <w:sz w:val="24"/>
          <w:szCs w:val="24"/>
          <w:u w:val="single"/>
        </w:rPr>
        <w:t>«</w:t>
      </w:r>
      <w:proofErr w:type="gramEnd"/>
      <w:r w:rsidR="00000435">
        <w:rPr>
          <w:rFonts w:ascii="Times New Roman" w:hAnsi="Times New Roman"/>
          <w:b/>
          <w:smallCaps/>
          <w:sz w:val="24"/>
          <w:szCs w:val="24"/>
          <w:u w:val="single"/>
        </w:rPr>
        <w:t> veille</w:t>
      </w:r>
      <w:r w:rsidR="00EA5A89">
        <w:rPr>
          <w:rFonts w:ascii="Times New Roman" w:hAnsi="Times New Roman"/>
          <w:b/>
          <w:smallCaps/>
          <w:sz w:val="24"/>
          <w:szCs w:val="24"/>
          <w:u w:val="single"/>
        </w:rPr>
        <w:t>»</w:t>
      </w:r>
      <w:r w:rsidR="00E60DDB">
        <w:rPr>
          <w:rFonts w:ascii="Times New Roman" w:hAnsi="Times New Roman"/>
          <w:b/>
          <w:smallCaps/>
          <w:sz w:val="24"/>
          <w:szCs w:val="24"/>
          <w:u w:val="single"/>
        </w:rPr>
        <w:t> </w:t>
      </w:r>
      <w:r w:rsidR="003D7FB9">
        <w:rPr>
          <w:rFonts w:ascii="Times New Roman" w:hAnsi="Times New Roman"/>
          <w:b/>
          <w:smallCaps/>
          <w:sz w:val="24"/>
          <w:szCs w:val="24"/>
          <w:u w:val="single"/>
        </w:rPr>
        <w:t>Pr</w:t>
      </w:r>
      <w:r w:rsidR="00F77537">
        <w:rPr>
          <w:rFonts w:ascii="Times New Roman" w:hAnsi="Times New Roman"/>
          <w:b/>
          <w:smallCaps/>
          <w:sz w:val="24"/>
          <w:szCs w:val="24"/>
          <w:u w:val="single"/>
        </w:rPr>
        <w:t>estation minimale de l’accord-cadre</w:t>
      </w:r>
      <w:r w:rsidR="00E60DDB">
        <w:rPr>
          <w:rFonts w:ascii="Times New Roman" w:hAnsi="Times New Roman"/>
          <w:b/>
          <w:smallCaps/>
          <w:sz w:val="24"/>
          <w:szCs w:val="24"/>
          <w:u w:val="single"/>
        </w:rPr>
        <w:t xml:space="preserve"> </w:t>
      </w:r>
      <w:r w:rsidR="0097537E" w:rsidRPr="008E407F">
        <w:rPr>
          <w:rFonts w:ascii="Times New Roman" w:hAnsi="Times New Roman"/>
          <w:b/>
          <w:smallCaps/>
          <w:sz w:val="24"/>
          <w:szCs w:val="24"/>
          <w:u w:val="single"/>
        </w:rPr>
        <w:t>:</w:t>
      </w:r>
    </w:p>
    <w:p w14:paraId="30E73BE9" w14:textId="77777777" w:rsidR="0097537E" w:rsidRDefault="0097537E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16"/>
          <w:szCs w:val="16"/>
        </w:rPr>
      </w:pPr>
    </w:p>
    <w:p w14:paraId="31F23668" w14:textId="77777777" w:rsidR="005C1440" w:rsidRDefault="005C1440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16"/>
          <w:szCs w:val="16"/>
        </w:rPr>
      </w:pPr>
    </w:p>
    <w:p w14:paraId="341E08AD" w14:textId="6B975CC1" w:rsidR="008B454E" w:rsidRDefault="008E407F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F3FA6F7" w14:textId="77777777" w:rsidR="00EA5A89" w:rsidRDefault="00EA5A89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couvrant</w:t>
      </w:r>
      <w:proofErr w:type="gramEnd"/>
      <w:r>
        <w:rPr>
          <w:rFonts w:ascii="Times New Roman" w:hAnsi="Times New Roman"/>
          <w:sz w:val="24"/>
          <w:szCs w:val="24"/>
        </w:rPr>
        <w:t xml:space="preserve"> 5 mois (</w:t>
      </w:r>
      <w:r w:rsidRPr="00D94DF7">
        <w:rPr>
          <w:rFonts w:ascii="Times New Roman" w:hAnsi="Times New Roman"/>
          <w:i/>
          <w:sz w:val="24"/>
          <w:szCs w:val="24"/>
          <w:u w:val="single"/>
        </w:rPr>
        <w:t>période</w:t>
      </w:r>
      <w:r w:rsidRPr="00D94DF7">
        <w:rPr>
          <w:rFonts w:ascii="Times New Roman" w:hAnsi="Times New Roman"/>
          <w:i/>
          <w:sz w:val="24"/>
          <w:szCs w:val="24"/>
        </w:rPr>
        <w:t> : janvier, février, mars, novembre et décembre</w:t>
      </w:r>
      <w:r>
        <w:rPr>
          <w:rFonts w:ascii="Times New Roman" w:hAnsi="Times New Roman"/>
          <w:sz w:val="24"/>
          <w:szCs w:val="24"/>
        </w:rPr>
        <w:t>)</w:t>
      </w:r>
    </w:p>
    <w:p w14:paraId="47F554EE" w14:textId="77777777" w:rsidR="00EA5A89" w:rsidRDefault="00EA5A89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29C80A66" w14:textId="3C8F1DA5" w:rsidR="00EA5A89" w:rsidRDefault="00CA5C12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F3EA01" wp14:editId="3B0EA9A6">
                <wp:simplePos x="0" y="0"/>
                <wp:positionH relativeFrom="column">
                  <wp:posOffset>4109720</wp:posOffset>
                </wp:positionH>
                <wp:positionV relativeFrom="paragraph">
                  <wp:posOffset>3810</wp:posOffset>
                </wp:positionV>
                <wp:extent cx="1628775" cy="4286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1009E" id="Rectangle 4" o:spid="_x0000_s1026" style="position:absolute;margin-left:323.6pt;margin-top:.3pt;width:128.2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"/>
            </w:pict>
          </mc:Fallback>
        </mc:AlternateContent>
      </w:r>
    </w:p>
    <w:p w14:paraId="7A43C005" w14:textId="77777777" w:rsidR="00EA5A89" w:rsidRDefault="00D94DF7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6F024D">
        <w:rPr>
          <w:rFonts w:ascii="Times New Roman" w:hAnsi="Times New Roman"/>
          <w:sz w:val="24"/>
          <w:szCs w:val="24"/>
        </w:rPr>
        <w:tab/>
      </w:r>
      <w:r w:rsidR="006F024D">
        <w:rPr>
          <w:rFonts w:ascii="Times New Roman" w:hAnsi="Times New Roman"/>
          <w:sz w:val="24"/>
          <w:szCs w:val="24"/>
        </w:rPr>
        <w:tab/>
        <w:t xml:space="preserve">  </w:t>
      </w:r>
      <w:r w:rsidR="007A65CD">
        <w:rPr>
          <w:rFonts w:ascii="Times New Roman" w:hAnsi="Times New Roman"/>
          <w:sz w:val="24"/>
          <w:szCs w:val="24"/>
        </w:rPr>
        <w:t>Prix</w:t>
      </w:r>
      <w:r w:rsidR="00EA5A89">
        <w:rPr>
          <w:rFonts w:ascii="Times New Roman" w:hAnsi="Times New Roman"/>
          <w:sz w:val="24"/>
          <w:szCs w:val="24"/>
        </w:rPr>
        <w:t xml:space="preserve"> </w:t>
      </w:r>
      <w:r w:rsidR="00CC3B2F">
        <w:t xml:space="preserve">€ </w:t>
      </w:r>
      <w:r>
        <w:rPr>
          <w:rFonts w:ascii="Times New Roman" w:hAnsi="Times New Roman"/>
          <w:sz w:val="24"/>
          <w:szCs w:val="24"/>
        </w:rPr>
        <w:t>HT pour la</w:t>
      </w:r>
      <w:r w:rsidR="00EA5A89">
        <w:rPr>
          <w:rFonts w:ascii="Times New Roman" w:hAnsi="Times New Roman"/>
          <w:sz w:val="24"/>
          <w:szCs w:val="24"/>
        </w:rPr>
        <w:t xml:space="preserve"> période :</w:t>
      </w:r>
    </w:p>
    <w:p w14:paraId="142A7F46" w14:textId="77777777" w:rsidR="00EA5A89" w:rsidRDefault="00EA5A89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3D6152DB" w14:textId="77777777" w:rsidR="00EA5A89" w:rsidRDefault="00EA5A89" w:rsidP="00EA5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59B47EC3" w14:textId="77777777" w:rsidR="007323E6" w:rsidRPr="008E407F" w:rsidRDefault="007323E6" w:rsidP="0073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  <w:proofErr w:type="gramStart"/>
      <w:r w:rsidRPr="008E407F">
        <w:rPr>
          <w:rFonts w:ascii="Times New Roman" w:hAnsi="Times New Roman"/>
          <w:b/>
          <w:smallCaps/>
          <w:sz w:val="24"/>
          <w:szCs w:val="24"/>
          <w:u w:val="single"/>
        </w:rPr>
        <w:t xml:space="preserve">Prestation </w:t>
      </w:r>
      <w:r>
        <w:rPr>
          <w:rFonts w:ascii="Times New Roman" w:hAnsi="Times New Roman"/>
          <w:b/>
          <w:smallCaps/>
          <w:sz w:val="24"/>
          <w:szCs w:val="24"/>
          <w:u w:val="single"/>
        </w:rPr>
        <w:t xml:space="preserve"> «</w:t>
      </w:r>
      <w:proofErr w:type="gramEnd"/>
      <w:r>
        <w:rPr>
          <w:rFonts w:ascii="Times New Roman" w:hAnsi="Times New Roman"/>
          <w:b/>
          <w:smallCaps/>
          <w:sz w:val="24"/>
          <w:szCs w:val="24"/>
          <w:u w:val="single"/>
        </w:rPr>
        <w:t> </w:t>
      </w:r>
      <w:r w:rsidR="000032F7">
        <w:rPr>
          <w:rFonts w:ascii="Times New Roman" w:hAnsi="Times New Roman"/>
          <w:b/>
          <w:smallCaps/>
          <w:sz w:val="24"/>
          <w:szCs w:val="24"/>
          <w:u w:val="single"/>
        </w:rPr>
        <w:t xml:space="preserve">intervention </w:t>
      </w:r>
      <w:r w:rsidR="00000435">
        <w:rPr>
          <w:rFonts w:ascii="Times New Roman" w:hAnsi="Times New Roman"/>
          <w:b/>
          <w:smallCaps/>
          <w:sz w:val="24"/>
          <w:szCs w:val="24"/>
          <w:u w:val="single"/>
        </w:rPr>
        <w:t xml:space="preserve">de </w:t>
      </w:r>
      <w:r w:rsidR="000032F7">
        <w:rPr>
          <w:rFonts w:ascii="Times New Roman" w:hAnsi="Times New Roman"/>
          <w:b/>
          <w:smallCaps/>
          <w:sz w:val="24"/>
          <w:szCs w:val="24"/>
          <w:u w:val="single"/>
        </w:rPr>
        <w:t>déneigement</w:t>
      </w:r>
      <w:r>
        <w:rPr>
          <w:rFonts w:ascii="Times New Roman" w:hAnsi="Times New Roman"/>
          <w:b/>
          <w:smallCaps/>
          <w:sz w:val="24"/>
          <w:szCs w:val="24"/>
          <w:u w:val="single"/>
        </w:rPr>
        <w:t xml:space="preserve"> » </w:t>
      </w:r>
      <w:r w:rsidRPr="008E407F">
        <w:rPr>
          <w:rFonts w:ascii="Times New Roman" w:hAnsi="Times New Roman"/>
          <w:b/>
          <w:smallCaps/>
          <w:sz w:val="24"/>
          <w:szCs w:val="24"/>
          <w:u w:val="single"/>
        </w:rPr>
        <w:t>:</w:t>
      </w:r>
    </w:p>
    <w:p w14:paraId="7C6FEB8F" w14:textId="77777777" w:rsidR="007323E6" w:rsidRDefault="007323E6" w:rsidP="0073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16"/>
          <w:szCs w:val="16"/>
        </w:rPr>
      </w:pPr>
    </w:p>
    <w:p w14:paraId="6CACBC4A" w14:textId="5BD2EE96" w:rsidR="008E407F" w:rsidRPr="008E407F" w:rsidRDefault="007323E6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A5C1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64EDBF" wp14:editId="02BB059C">
                <wp:simplePos x="0" y="0"/>
                <wp:positionH relativeFrom="column">
                  <wp:posOffset>4109720</wp:posOffset>
                </wp:positionH>
                <wp:positionV relativeFrom="paragraph">
                  <wp:posOffset>28575</wp:posOffset>
                </wp:positionV>
                <wp:extent cx="1628775" cy="42862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7BDAE" id="Rectangle 3" o:spid="_x0000_s1026" style="position:absolute;margin-left:323.6pt;margin-top:2.25pt;width:128.2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"/>
            </w:pict>
          </mc:Fallback>
        </mc:AlternateContent>
      </w:r>
      <w:r w:rsidR="00E05725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  <w:r w:rsidR="002A151A">
        <w:rPr>
          <w:rFonts w:ascii="Times New Roman" w:hAnsi="Times New Roman"/>
          <w:sz w:val="24"/>
          <w:szCs w:val="24"/>
        </w:rPr>
        <w:tab/>
      </w:r>
    </w:p>
    <w:p w14:paraId="39C06017" w14:textId="6FE486DD" w:rsidR="008E407F" w:rsidRPr="008E407F" w:rsidRDefault="00754E4E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0DDB">
        <w:rPr>
          <w:rFonts w:ascii="Times New Roman" w:hAnsi="Times New Roman"/>
          <w:sz w:val="24"/>
          <w:szCs w:val="24"/>
        </w:rPr>
        <w:t>Tarif horaire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754C6">
        <w:rPr>
          <w:rFonts w:ascii="Times New Roman" w:hAnsi="Times New Roman"/>
          <w:sz w:val="24"/>
          <w:szCs w:val="24"/>
        </w:rPr>
        <w:tab/>
      </w:r>
      <w:r w:rsidR="00E754C6">
        <w:rPr>
          <w:rFonts w:ascii="Times New Roman" w:hAnsi="Times New Roman"/>
          <w:sz w:val="24"/>
          <w:szCs w:val="24"/>
        </w:rPr>
        <w:tab/>
      </w:r>
      <w:r w:rsidR="00F80464">
        <w:rPr>
          <w:rFonts w:ascii="Times New Roman" w:hAnsi="Times New Roman"/>
          <w:sz w:val="24"/>
          <w:szCs w:val="24"/>
        </w:rPr>
        <w:t xml:space="preserve"> </w:t>
      </w:r>
      <w:r w:rsidR="00E754C6" w:rsidRPr="00E754C6">
        <w:rPr>
          <w:rFonts w:ascii="Times New Roman" w:hAnsi="Times New Roman"/>
          <w:sz w:val="24"/>
          <w:szCs w:val="24"/>
        </w:rPr>
        <w:t>€ HT </w:t>
      </w:r>
      <w:r w:rsidR="008E407F" w:rsidRPr="00E754C6">
        <w:rPr>
          <w:rFonts w:ascii="Times New Roman" w:hAnsi="Times New Roman"/>
          <w:sz w:val="24"/>
          <w:szCs w:val="24"/>
        </w:rPr>
        <w:t>:</w:t>
      </w:r>
      <w:r w:rsidR="008E407F">
        <w:rPr>
          <w:rFonts w:ascii="Times New Roman" w:hAnsi="Times New Roman"/>
          <w:sz w:val="24"/>
          <w:szCs w:val="24"/>
        </w:rPr>
        <w:t xml:space="preserve"> </w:t>
      </w:r>
    </w:p>
    <w:p w14:paraId="243319EA" w14:textId="77777777" w:rsidR="008E407F" w:rsidRDefault="008E407F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5775EB64" w14:textId="77777777" w:rsidR="007323E6" w:rsidRPr="008E407F" w:rsidRDefault="007323E6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61D43CCF" w14:textId="77777777" w:rsidR="008E407F" w:rsidRDefault="008E407F" w:rsidP="0097537E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640AFB54" w14:textId="77777777" w:rsidR="00BB399E" w:rsidRDefault="00BB399E" w:rsidP="00BB3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</w:p>
    <w:p w14:paraId="1458A31B" w14:textId="606991AF" w:rsidR="00BB399E" w:rsidRPr="00C2005C" w:rsidRDefault="00BB399E" w:rsidP="00BB3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  <w:r w:rsidRPr="001D03BF">
        <w:rPr>
          <w:rFonts w:ascii="Times New Roman" w:hAnsi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161597" wp14:editId="57472150">
                <wp:simplePos x="0" y="0"/>
                <wp:positionH relativeFrom="column">
                  <wp:posOffset>4119245</wp:posOffset>
                </wp:positionH>
                <wp:positionV relativeFrom="paragraph">
                  <wp:posOffset>162560</wp:posOffset>
                </wp:positionV>
                <wp:extent cx="1628775" cy="42862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3E3B6" id="Rectangle 6" o:spid="_x0000_s1026" style="position:absolute;margin-left:324.35pt;margin-top:12.8pt;width:128.25pt;height:3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"/>
            </w:pict>
          </mc:Fallback>
        </mc:AlternateContent>
      </w:r>
      <w:r w:rsidRPr="001D03BF">
        <w:rPr>
          <w:rFonts w:ascii="Times New Roman" w:hAnsi="Times New Roman"/>
          <w:b/>
          <w:smallCaps/>
          <w:sz w:val="24"/>
          <w:szCs w:val="24"/>
          <w:u w:val="single"/>
        </w:rPr>
        <w:t>Traitement du verglas</w:t>
      </w:r>
      <w:r w:rsidRPr="00C2005C">
        <w:rPr>
          <w:rFonts w:ascii="Times New Roman" w:hAnsi="Times New Roman"/>
          <w:b/>
          <w:smallCaps/>
          <w:sz w:val="24"/>
          <w:szCs w:val="24"/>
          <w:u w:val="single"/>
        </w:rPr>
        <w:t xml:space="preserve"> (à la demande)</w:t>
      </w:r>
      <w:r>
        <w:rPr>
          <w:rFonts w:ascii="Times New Roman" w:hAnsi="Times New Roman"/>
          <w:b/>
          <w:smallCaps/>
          <w:sz w:val="24"/>
          <w:szCs w:val="24"/>
          <w:u w:val="single"/>
        </w:rPr>
        <w:t> :</w:t>
      </w:r>
      <w:r w:rsidRPr="00C2005C">
        <w:rPr>
          <w:rFonts w:ascii="Times New Roman" w:hAnsi="Times New Roman"/>
          <w:b/>
          <w:smallCaps/>
          <w:sz w:val="24"/>
          <w:szCs w:val="24"/>
          <w:u w:val="single"/>
        </w:rPr>
        <w:t xml:space="preserve">  </w:t>
      </w:r>
    </w:p>
    <w:p w14:paraId="2775F144" w14:textId="77777777" w:rsidR="00BB399E" w:rsidRPr="00A43302" w:rsidRDefault="00BB399E" w:rsidP="00BB3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72B588DA" w14:textId="6C87B237" w:rsidR="00BB399E" w:rsidRDefault="00BB399E" w:rsidP="00BB3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567C7">
        <w:rPr>
          <w:rFonts w:ascii="Times New Roman" w:hAnsi="Times New Roman"/>
          <w:sz w:val="24"/>
          <w:szCs w:val="24"/>
        </w:rPr>
        <w:t xml:space="preserve">Tarif horaire </w:t>
      </w:r>
      <w:r w:rsidR="008567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8567C7">
        <w:rPr>
          <w:rFonts w:ascii="Times New Roman" w:hAnsi="Times New Roman"/>
          <w:sz w:val="24"/>
          <w:szCs w:val="24"/>
        </w:rPr>
        <w:tab/>
      </w:r>
      <w:r w:rsidR="008567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A43302">
        <w:rPr>
          <w:rFonts w:ascii="Times New Roman" w:hAnsi="Times New Roman"/>
          <w:sz w:val="24"/>
          <w:szCs w:val="24"/>
        </w:rPr>
        <w:t xml:space="preserve"> € HT</w:t>
      </w:r>
      <w:r w:rsidR="008567C7">
        <w:rPr>
          <w:rFonts w:ascii="Times New Roman" w:hAnsi="Times New Roman"/>
          <w:sz w:val="24"/>
          <w:szCs w:val="24"/>
        </w:rPr>
        <w:t xml:space="preserve"> </w:t>
      </w:r>
      <w:r w:rsidRPr="00A43302">
        <w:rPr>
          <w:rFonts w:ascii="Times New Roman" w:hAnsi="Times New Roman"/>
          <w:sz w:val="24"/>
          <w:szCs w:val="24"/>
        </w:rPr>
        <w:t xml:space="preserve">: </w:t>
      </w:r>
    </w:p>
    <w:p w14:paraId="39501A84" w14:textId="77777777" w:rsidR="00BB399E" w:rsidRDefault="00BB399E" w:rsidP="00BB3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364AD7C" w14:textId="77777777" w:rsidR="00BB399E" w:rsidRDefault="00BB399E" w:rsidP="0097537E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262DB71B" w14:textId="77777777" w:rsidR="00A43302" w:rsidRPr="008E407F" w:rsidRDefault="00A43302" w:rsidP="0097537E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42D63B7C" w14:textId="77777777" w:rsidR="00C2005C" w:rsidRDefault="00C2005C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</w:p>
    <w:p w14:paraId="2FB4D220" w14:textId="417720ED" w:rsidR="008E407F" w:rsidRPr="00C2005C" w:rsidRDefault="00CA5C12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0199DF" wp14:editId="0A7129D1">
                <wp:simplePos x="0" y="0"/>
                <wp:positionH relativeFrom="column">
                  <wp:posOffset>4119245</wp:posOffset>
                </wp:positionH>
                <wp:positionV relativeFrom="paragraph">
                  <wp:posOffset>162560</wp:posOffset>
                </wp:positionV>
                <wp:extent cx="1628775" cy="428625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63A95" id="Rectangle 6" o:spid="_x0000_s1026" style="position:absolute;margin-left:324.35pt;margin-top:12.8pt;width:128.2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"/>
            </w:pict>
          </mc:Fallback>
        </mc:AlternateContent>
      </w:r>
      <w:r w:rsidR="00501EF5" w:rsidRPr="00C2005C">
        <w:rPr>
          <w:rFonts w:ascii="Times New Roman" w:hAnsi="Times New Roman"/>
          <w:b/>
          <w:smallCaps/>
          <w:sz w:val="24"/>
          <w:szCs w:val="24"/>
          <w:u w:val="single"/>
        </w:rPr>
        <w:t>fourniture</w:t>
      </w:r>
      <w:r w:rsidR="008567C7">
        <w:rPr>
          <w:rFonts w:ascii="Times New Roman" w:hAnsi="Times New Roman"/>
          <w:b/>
          <w:smallCaps/>
          <w:sz w:val="24"/>
          <w:szCs w:val="24"/>
          <w:u w:val="single"/>
        </w:rPr>
        <w:t xml:space="preserve"> et livraison </w:t>
      </w:r>
      <w:r w:rsidR="00501EF5" w:rsidRPr="00C2005C">
        <w:rPr>
          <w:rFonts w:ascii="Times New Roman" w:hAnsi="Times New Roman"/>
          <w:b/>
          <w:smallCaps/>
          <w:sz w:val="24"/>
          <w:szCs w:val="24"/>
          <w:u w:val="single"/>
        </w:rPr>
        <w:t>de sel</w:t>
      </w:r>
      <w:r w:rsidR="008E407F" w:rsidRPr="00C2005C">
        <w:rPr>
          <w:rFonts w:ascii="Times New Roman" w:hAnsi="Times New Roman"/>
          <w:b/>
          <w:smallCaps/>
          <w:sz w:val="24"/>
          <w:szCs w:val="24"/>
          <w:u w:val="single"/>
        </w:rPr>
        <w:t> </w:t>
      </w:r>
      <w:r w:rsidR="00BF2ABB" w:rsidRPr="00C2005C">
        <w:rPr>
          <w:rFonts w:ascii="Times New Roman" w:hAnsi="Times New Roman"/>
          <w:b/>
          <w:smallCaps/>
          <w:sz w:val="24"/>
          <w:szCs w:val="24"/>
          <w:u w:val="single"/>
        </w:rPr>
        <w:t>(</w:t>
      </w:r>
      <w:r w:rsidR="005518E1" w:rsidRPr="00C2005C">
        <w:rPr>
          <w:rFonts w:ascii="Times New Roman" w:hAnsi="Times New Roman"/>
          <w:b/>
          <w:smallCaps/>
          <w:sz w:val="24"/>
          <w:szCs w:val="24"/>
          <w:u w:val="single"/>
        </w:rPr>
        <w:t>à</w:t>
      </w:r>
      <w:r w:rsidR="00BF2ABB" w:rsidRPr="00C2005C">
        <w:rPr>
          <w:rFonts w:ascii="Times New Roman" w:hAnsi="Times New Roman"/>
          <w:b/>
          <w:smallCaps/>
          <w:sz w:val="24"/>
          <w:szCs w:val="24"/>
          <w:u w:val="single"/>
        </w:rPr>
        <w:t xml:space="preserve"> la demande)</w:t>
      </w:r>
      <w:r w:rsidR="00E60DDB">
        <w:rPr>
          <w:rFonts w:ascii="Times New Roman" w:hAnsi="Times New Roman"/>
          <w:b/>
          <w:smallCaps/>
          <w:sz w:val="24"/>
          <w:szCs w:val="24"/>
          <w:u w:val="single"/>
        </w:rPr>
        <w:t> :</w:t>
      </w:r>
      <w:r w:rsidR="008E0AC4" w:rsidRPr="00C2005C">
        <w:rPr>
          <w:rFonts w:ascii="Times New Roman" w:hAnsi="Times New Roman"/>
          <w:b/>
          <w:smallCaps/>
          <w:sz w:val="24"/>
          <w:szCs w:val="24"/>
          <w:u w:val="single"/>
        </w:rPr>
        <w:t xml:space="preserve"> </w:t>
      </w:r>
      <w:r w:rsidR="001203BD" w:rsidRPr="00C2005C">
        <w:rPr>
          <w:rFonts w:ascii="Times New Roman" w:hAnsi="Times New Roman"/>
          <w:b/>
          <w:smallCaps/>
          <w:sz w:val="24"/>
          <w:szCs w:val="24"/>
          <w:u w:val="single"/>
        </w:rPr>
        <w:t xml:space="preserve"> </w:t>
      </w:r>
    </w:p>
    <w:p w14:paraId="46EDD371" w14:textId="77777777" w:rsidR="005E533F" w:rsidRPr="00A43302" w:rsidRDefault="005E533F" w:rsidP="005E53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2CD56A46" w14:textId="2D16CEF6" w:rsidR="005E533F" w:rsidRDefault="004B1221" w:rsidP="005E53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0DDB">
        <w:rPr>
          <w:rFonts w:ascii="Times New Roman" w:hAnsi="Times New Roman"/>
          <w:sz w:val="24"/>
          <w:szCs w:val="24"/>
        </w:rPr>
        <w:t>Sel de déneigement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A43302" w:rsidRPr="00A43302">
        <w:rPr>
          <w:rFonts w:ascii="Times New Roman" w:hAnsi="Times New Roman"/>
          <w:sz w:val="24"/>
          <w:szCs w:val="24"/>
        </w:rPr>
        <w:t xml:space="preserve"> </w:t>
      </w:r>
      <w:r w:rsidR="0057277B" w:rsidRPr="00A43302">
        <w:rPr>
          <w:rFonts w:ascii="Times New Roman" w:hAnsi="Times New Roman"/>
          <w:sz w:val="24"/>
          <w:szCs w:val="24"/>
        </w:rPr>
        <w:t xml:space="preserve">€ </w:t>
      </w:r>
      <w:r w:rsidR="00FA69AD" w:rsidRPr="00A43302">
        <w:rPr>
          <w:rFonts w:ascii="Times New Roman" w:hAnsi="Times New Roman"/>
          <w:sz w:val="24"/>
          <w:szCs w:val="24"/>
        </w:rPr>
        <w:t>HT </w:t>
      </w:r>
      <w:r w:rsidR="00A43302" w:rsidRPr="00A43302">
        <w:rPr>
          <w:rFonts w:ascii="Times New Roman" w:hAnsi="Times New Roman"/>
          <w:sz w:val="24"/>
          <w:szCs w:val="24"/>
        </w:rPr>
        <w:t xml:space="preserve">la tonne </w:t>
      </w:r>
      <w:r w:rsidR="00FA69AD" w:rsidRPr="00A43302">
        <w:rPr>
          <w:rFonts w:ascii="Times New Roman" w:hAnsi="Times New Roman"/>
          <w:sz w:val="24"/>
          <w:szCs w:val="24"/>
        </w:rPr>
        <w:t xml:space="preserve">: </w:t>
      </w:r>
    </w:p>
    <w:p w14:paraId="125AB934" w14:textId="77777777" w:rsidR="003A6FD4" w:rsidRDefault="00F9738C" w:rsidP="00551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19C9">
        <w:rPr>
          <w:rFonts w:ascii="Times New Roman" w:hAnsi="Times New Roman"/>
          <w:sz w:val="24"/>
          <w:szCs w:val="24"/>
        </w:rPr>
        <w:tab/>
      </w:r>
      <w:r w:rsidR="004019C9">
        <w:rPr>
          <w:rFonts w:ascii="Times New Roman" w:hAnsi="Times New Roman"/>
          <w:sz w:val="24"/>
          <w:szCs w:val="24"/>
        </w:rPr>
        <w:tab/>
      </w:r>
      <w:r w:rsidR="004019C9">
        <w:rPr>
          <w:rFonts w:ascii="Times New Roman" w:hAnsi="Times New Roman"/>
          <w:sz w:val="24"/>
          <w:szCs w:val="24"/>
        </w:rPr>
        <w:tab/>
      </w:r>
    </w:p>
    <w:p w14:paraId="3D7FB517" w14:textId="77777777" w:rsidR="003A6FD4" w:rsidRDefault="003A6FD4" w:rsidP="004019C9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</w:p>
    <w:p w14:paraId="67530BD8" w14:textId="77777777" w:rsidR="003A6FD4" w:rsidRDefault="003A6FD4" w:rsidP="003A6F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 …………………………………………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…,  le</w:t>
      </w:r>
      <w:proofErr w:type="gramEnd"/>
      <w:r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7FA4B29" w14:textId="77777777" w:rsidR="003A6FD4" w:rsidRPr="005542FC" w:rsidRDefault="003A6FD4" w:rsidP="003A6FD4">
      <w:pPr>
        <w:jc w:val="both"/>
        <w:rPr>
          <w:rFonts w:ascii="Times New Roman" w:hAnsi="Times New Roman"/>
          <w:sz w:val="16"/>
          <w:szCs w:val="16"/>
        </w:rPr>
      </w:pPr>
    </w:p>
    <w:p w14:paraId="58226119" w14:textId="77777777" w:rsidR="004019C9" w:rsidRPr="004019C9" w:rsidRDefault="009B4564" w:rsidP="003A6F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D45ABC">
        <w:rPr>
          <w:rFonts w:ascii="Times New Roman" w:hAnsi="Times New Roman"/>
          <w:sz w:val="24"/>
          <w:szCs w:val="24"/>
        </w:rPr>
        <w:tab/>
      </w:r>
      <w:r w:rsidR="003A6FD4">
        <w:rPr>
          <w:rFonts w:ascii="Times New Roman" w:hAnsi="Times New Roman"/>
          <w:sz w:val="24"/>
          <w:szCs w:val="24"/>
        </w:rPr>
        <w:t>Le titulaire (cachet et signature)</w:t>
      </w:r>
    </w:p>
    <w:sectPr w:rsidR="004019C9" w:rsidRPr="004019C9">
      <w:headerReference w:type="default" r:id="rId7"/>
      <w:footerReference w:type="even" r:id="rId8"/>
      <w:footerReference w:type="default" r:id="rId9"/>
      <w:pgSz w:w="11907" w:h="16840"/>
      <w:pgMar w:top="851" w:right="1418" w:bottom="851" w:left="1418" w:header="1134" w:footer="409" w:gutter="0"/>
      <w:paperSrc w:first="266" w:other="266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FFAB" w14:textId="77777777" w:rsidR="000E31FB" w:rsidRDefault="000E31FB">
      <w:r>
        <w:separator/>
      </w:r>
    </w:p>
  </w:endnote>
  <w:endnote w:type="continuationSeparator" w:id="0">
    <w:p w14:paraId="57963A47" w14:textId="77777777" w:rsidR="000E31FB" w:rsidRDefault="000E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881C" w14:textId="77777777" w:rsidR="005D107B" w:rsidRDefault="005D107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1876B2C" w14:textId="77777777" w:rsidR="005D107B" w:rsidRDefault="005D107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0B23" w14:textId="23351B74" w:rsidR="005D107B" w:rsidRDefault="008E407F">
    <w:pPr>
      <w:pStyle w:val="Pieddepage"/>
      <w:pBdr>
        <w:top w:val="single" w:sz="6" w:space="1" w:color="auto"/>
      </w:pBdr>
      <w:tabs>
        <w:tab w:val="clear" w:pos="4819"/>
        <w:tab w:val="center" w:pos="0"/>
        <w:tab w:val="left" w:pos="4820"/>
      </w:tabs>
      <w:ind w:right="-1"/>
      <w:rPr>
        <w:rStyle w:val="Numrodepage"/>
        <w:i/>
        <w:sz w:val="20"/>
      </w:rPr>
    </w:pPr>
    <w:r>
      <w:rPr>
        <w:i/>
        <w:sz w:val="20"/>
      </w:rPr>
      <w:t>B</w:t>
    </w:r>
    <w:r w:rsidR="005D107B">
      <w:rPr>
        <w:i/>
        <w:sz w:val="20"/>
      </w:rPr>
      <w:t>P</w:t>
    </w:r>
    <w:r w:rsidR="00BB399E">
      <w:rPr>
        <w:i/>
        <w:sz w:val="20"/>
      </w:rPr>
      <w:t>U</w:t>
    </w:r>
    <w:r w:rsidR="00D32C1D">
      <w:rPr>
        <w:i/>
        <w:sz w:val="20"/>
      </w:rPr>
      <w:t xml:space="preserve"> </w:t>
    </w:r>
    <w:r w:rsidR="00CC3B2F">
      <w:rPr>
        <w:i/>
        <w:sz w:val="20"/>
      </w:rPr>
      <w:t>20</w:t>
    </w:r>
    <w:r w:rsidR="00D45ABC">
      <w:rPr>
        <w:i/>
        <w:sz w:val="20"/>
      </w:rPr>
      <w:t>2</w:t>
    </w:r>
    <w:r w:rsidR="00EF3FD3">
      <w:rPr>
        <w:i/>
        <w:sz w:val="20"/>
      </w:rPr>
      <w:t>5</w:t>
    </w:r>
    <w:r w:rsidR="00CC3B2F">
      <w:rPr>
        <w:i/>
        <w:sz w:val="20"/>
      </w:rPr>
      <w:t xml:space="preserve"> </w:t>
    </w:r>
    <w:r w:rsidR="008B454E">
      <w:rPr>
        <w:i/>
        <w:sz w:val="20"/>
      </w:rPr>
      <w:t>–</w:t>
    </w:r>
    <w:r w:rsidR="007234B3">
      <w:rPr>
        <w:i/>
        <w:sz w:val="20"/>
      </w:rPr>
      <w:t xml:space="preserve"> </w:t>
    </w:r>
    <w:r w:rsidR="008B454E">
      <w:rPr>
        <w:i/>
        <w:sz w:val="20"/>
      </w:rPr>
      <w:t xml:space="preserve">LOT </w:t>
    </w:r>
    <w:r w:rsidR="006E4592">
      <w:rPr>
        <w:i/>
        <w:sz w:val="20"/>
      </w:rPr>
      <w:t>2</w:t>
    </w:r>
    <w:r w:rsidR="008B454E">
      <w:rPr>
        <w:i/>
        <w:sz w:val="20"/>
      </w:rPr>
      <w:t xml:space="preserve"> - </w:t>
    </w:r>
    <w:r w:rsidR="006E4592">
      <w:rPr>
        <w:i/>
        <w:sz w:val="20"/>
      </w:rPr>
      <w:t>Déneigement</w:t>
    </w:r>
    <w:r w:rsidR="00AD3E1A">
      <w:rPr>
        <w:i/>
        <w:sz w:val="20"/>
      </w:rPr>
      <w:t xml:space="preserve"> - Campus de Cr</w:t>
    </w:r>
    <w:r>
      <w:rPr>
        <w:i/>
        <w:sz w:val="20"/>
      </w:rPr>
      <w:t>onenbourg</w:t>
    </w:r>
    <w:r w:rsidR="00AD3E1A">
      <w:rPr>
        <w:i/>
        <w:sz w:val="20"/>
      </w:rPr>
      <w:tab/>
    </w:r>
    <w:r w:rsidR="005D107B">
      <w:rPr>
        <w:rStyle w:val="Numrodepage"/>
        <w:i/>
        <w:sz w:val="20"/>
      </w:rPr>
      <w:fldChar w:fldCharType="begin"/>
    </w:r>
    <w:r w:rsidR="005D107B">
      <w:rPr>
        <w:rStyle w:val="Numrodepage"/>
        <w:i/>
        <w:sz w:val="20"/>
      </w:rPr>
      <w:instrText xml:space="preserve"> PAGE </w:instrText>
    </w:r>
    <w:r w:rsidR="005D107B">
      <w:rPr>
        <w:rStyle w:val="Numrodepage"/>
        <w:i/>
        <w:sz w:val="20"/>
      </w:rPr>
      <w:fldChar w:fldCharType="separate"/>
    </w:r>
    <w:r w:rsidR="00B81877">
      <w:rPr>
        <w:rStyle w:val="Numrodepage"/>
        <w:i/>
        <w:noProof/>
        <w:sz w:val="20"/>
      </w:rPr>
      <w:t>1</w:t>
    </w:r>
    <w:r w:rsidR="005D107B">
      <w:rPr>
        <w:rStyle w:val="Numrodepage"/>
        <w:i/>
        <w:sz w:val="20"/>
      </w:rPr>
      <w:fldChar w:fldCharType="end"/>
    </w:r>
    <w:r>
      <w:rPr>
        <w:rStyle w:val="Numrodepage"/>
        <w:i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5F43" w14:textId="77777777" w:rsidR="000E31FB" w:rsidRDefault="000E31FB">
      <w:r>
        <w:separator/>
      </w:r>
    </w:p>
  </w:footnote>
  <w:footnote w:type="continuationSeparator" w:id="0">
    <w:p w14:paraId="7FC7D5AF" w14:textId="77777777" w:rsidR="000E31FB" w:rsidRDefault="000E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A91F" w14:textId="25A8A4FA" w:rsidR="005D107B" w:rsidRPr="007F2B0F" w:rsidRDefault="00CA5C12">
    <w:pPr>
      <w:pStyle w:val="En-tte"/>
      <w:pBdr>
        <w:bottom w:val="single" w:sz="6" w:space="1" w:color="auto"/>
      </w:pBdr>
      <w:tabs>
        <w:tab w:val="right" w:pos="11766"/>
      </w:tabs>
      <w:rPr>
        <w:rFonts w:ascii="Times New Roman" w:hAnsi="Times New Roman"/>
        <w:sz w:val="20"/>
      </w:rPr>
    </w:pPr>
    <w:r>
      <w:rPr>
        <w:rFonts w:ascii="Times New Roman" w:hAnsi="Times New Roman"/>
        <w:i/>
        <w:noProof/>
        <w:sz w:val="20"/>
      </w:rPr>
      <w:drawing>
        <wp:inline distT="0" distB="0" distL="0" distR="0" wp14:anchorId="4D2627D1" wp14:editId="697E1997">
          <wp:extent cx="676275" cy="67627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107B">
      <w:rPr>
        <w:rFonts w:ascii="Times New Roman" w:hAnsi="Times New Roman"/>
        <w:i/>
        <w:sz w:val="20"/>
      </w:rPr>
      <w:tab/>
    </w:r>
    <w:r w:rsidR="005D107B">
      <w:rPr>
        <w:rFonts w:ascii="Times New Roman" w:hAnsi="Times New Roman"/>
        <w:i/>
        <w:sz w:val="20"/>
      </w:rPr>
      <w:tab/>
    </w:r>
    <w:r w:rsidR="005D107B" w:rsidRPr="007F2B0F">
      <w:rPr>
        <w:rFonts w:ascii="Times New Roman" w:hAnsi="Times New Roman"/>
        <w:sz w:val="20"/>
      </w:rPr>
      <w:t>Délégation Alsace</w:t>
    </w:r>
  </w:p>
  <w:p w14:paraId="4F4DF3FC" w14:textId="77777777" w:rsidR="005D107B" w:rsidRDefault="00FD4687" w:rsidP="007F2B0F">
    <w:pPr>
      <w:pStyle w:val="En-tte"/>
      <w:pBdr>
        <w:bottom w:val="single" w:sz="6" w:space="1" w:color="auto"/>
      </w:pBdr>
      <w:tabs>
        <w:tab w:val="right" w:pos="11766"/>
      </w:tabs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sz w:val="20"/>
      </w:rPr>
      <w:t>20</w:t>
    </w:r>
    <w:r w:rsidR="009E15B6">
      <w:rPr>
        <w:rFonts w:ascii="Times New Roman" w:hAnsi="Times New Roman"/>
        <w:sz w:val="20"/>
      </w:rPr>
      <w:t>2</w:t>
    </w:r>
    <w:r w:rsidR="00EF3FD3">
      <w:rPr>
        <w:rFonts w:ascii="Times New Roman" w:hAnsi="Times New Roman"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20E30"/>
    <w:multiLevelType w:val="hybridMultilevel"/>
    <w:tmpl w:val="07C438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1812"/>
    <w:multiLevelType w:val="hybridMultilevel"/>
    <w:tmpl w:val="BA7473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65BC4"/>
    <w:multiLevelType w:val="hybridMultilevel"/>
    <w:tmpl w:val="9E1C0E72"/>
    <w:lvl w:ilvl="0" w:tplc="B406E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623E7"/>
    <w:multiLevelType w:val="hybridMultilevel"/>
    <w:tmpl w:val="B2249492"/>
    <w:lvl w:ilvl="0" w:tplc="56C66CEA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06645A"/>
    <w:multiLevelType w:val="hybridMultilevel"/>
    <w:tmpl w:val="2430CC8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C5409"/>
    <w:multiLevelType w:val="multilevel"/>
    <w:tmpl w:val="040C0021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6" w15:restartNumberingAfterBreak="0">
    <w:nsid w:val="452E2B4B"/>
    <w:multiLevelType w:val="hybridMultilevel"/>
    <w:tmpl w:val="377E2C8A"/>
    <w:lvl w:ilvl="0" w:tplc="B5146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7400B"/>
    <w:multiLevelType w:val="hybridMultilevel"/>
    <w:tmpl w:val="5742DD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5E53DB4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22B3DDA"/>
    <w:multiLevelType w:val="hybridMultilevel"/>
    <w:tmpl w:val="F5D0D8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0174954">
    <w:abstractNumId w:val="4"/>
  </w:num>
  <w:num w:numId="2" w16cid:durableId="38407064">
    <w:abstractNumId w:val="2"/>
  </w:num>
  <w:num w:numId="3" w16cid:durableId="76706280">
    <w:abstractNumId w:val="9"/>
  </w:num>
  <w:num w:numId="4" w16cid:durableId="575288532">
    <w:abstractNumId w:val="3"/>
  </w:num>
  <w:num w:numId="5" w16cid:durableId="1668904785">
    <w:abstractNumId w:val="6"/>
  </w:num>
  <w:num w:numId="6" w16cid:durableId="667441101">
    <w:abstractNumId w:val="1"/>
  </w:num>
  <w:num w:numId="7" w16cid:durableId="292639690">
    <w:abstractNumId w:val="0"/>
  </w:num>
  <w:num w:numId="8" w16cid:durableId="623464508">
    <w:abstractNumId w:val="8"/>
  </w:num>
  <w:num w:numId="9" w16cid:durableId="1493373457">
    <w:abstractNumId w:val="5"/>
  </w:num>
  <w:num w:numId="10" w16cid:durableId="121480724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7E"/>
    <w:rsid w:val="00000435"/>
    <w:rsid w:val="000032F7"/>
    <w:rsid w:val="00006C67"/>
    <w:rsid w:val="00025C1D"/>
    <w:rsid w:val="00025DEC"/>
    <w:rsid w:val="000326FF"/>
    <w:rsid w:val="0004204F"/>
    <w:rsid w:val="00044450"/>
    <w:rsid w:val="00045CED"/>
    <w:rsid w:val="00062914"/>
    <w:rsid w:val="000659CF"/>
    <w:rsid w:val="00071977"/>
    <w:rsid w:val="00074740"/>
    <w:rsid w:val="0008596D"/>
    <w:rsid w:val="000867B1"/>
    <w:rsid w:val="000972C8"/>
    <w:rsid w:val="000A0204"/>
    <w:rsid w:val="000D3914"/>
    <w:rsid w:val="000E2023"/>
    <w:rsid w:val="000E31FB"/>
    <w:rsid w:val="000F1559"/>
    <w:rsid w:val="000F76E9"/>
    <w:rsid w:val="00104B29"/>
    <w:rsid w:val="00106FC2"/>
    <w:rsid w:val="001203BD"/>
    <w:rsid w:val="00135F9D"/>
    <w:rsid w:val="001404B0"/>
    <w:rsid w:val="00145CCC"/>
    <w:rsid w:val="0015254D"/>
    <w:rsid w:val="00154572"/>
    <w:rsid w:val="001655E5"/>
    <w:rsid w:val="001659C2"/>
    <w:rsid w:val="001663D3"/>
    <w:rsid w:val="001727B1"/>
    <w:rsid w:val="001B2739"/>
    <w:rsid w:val="001B7265"/>
    <w:rsid w:val="001C2AD6"/>
    <w:rsid w:val="001C3C5A"/>
    <w:rsid w:val="001D03BF"/>
    <w:rsid w:val="001D5023"/>
    <w:rsid w:val="001D6AEA"/>
    <w:rsid w:val="00203E71"/>
    <w:rsid w:val="00213AE5"/>
    <w:rsid w:val="00226BA1"/>
    <w:rsid w:val="00242569"/>
    <w:rsid w:val="00243D19"/>
    <w:rsid w:val="002444A0"/>
    <w:rsid w:val="002444FA"/>
    <w:rsid w:val="00245840"/>
    <w:rsid w:val="00247A9A"/>
    <w:rsid w:val="00253892"/>
    <w:rsid w:val="00266336"/>
    <w:rsid w:val="00271C1C"/>
    <w:rsid w:val="00287BBE"/>
    <w:rsid w:val="00290ABE"/>
    <w:rsid w:val="00293B9F"/>
    <w:rsid w:val="00294EA0"/>
    <w:rsid w:val="0029556B"/>
    <w:rsid w:val="002A151A"/>
    <w:rsid w:val="002C0A45"/>
    <w:rsid w:val="002D3C3D"/>
    <w:rsid w:val="002E1603"/>
    <w:rsid w:val="002E2479"/>
    <w:rsid w:val="002F09A0"/>
    <w:rsid w:val="002F1B23"/>
    <w:rsid w:val="002F4EC3"/>
    <w:rsid w:val="00302960"/>
    <w:rsid w:val="003146C1"/>
    <w:rsid w:val="00321B59"/>
    <w:rsid w:val="003256F2"/>
    <w:rsid w:val="00327989"/>
    <w:rsid w:val="00335AAF"/>
    <w:rsid w:val="00353DBC"/>
    <w:rsid w:val="00355950"/>
    <w:rsid w:val="00357422"/>
    <w:rsid w:val="003673CF"/>
    <w:rsid w:val="003A6FD4"/>
    <w:rsid w:val="003B1247"/>
    <w:rsid w:val="003C2490"/>
    <w:rsid w:val="003C5477"/>
    <w:rsid w:val="003D4049"/>
    <w:rsid w:val="003D6775"/>
    <w:rsid w:val="003D7FB9"/>
    <w:rsid w:val="003E205B"/>
    <w:rsid w:val="004019C9"/>
    <w:rsid w:val="00403E50"/>
    <w:rsid w:val="00410511"/>
    <w:rsid w:val="00412505"/>
    <w:rsid w:val="004132AA"/>
    <w:rsid w:val="00420AEF"/>
    <w:rsid w:val="004313A8"/>
    <w:rsid w:val="00431E4F"/>
    <w:rsid w:val="0043315B"/>
    <w:rsid w:val="004350AB"/>
    <w:rsid w:val="00444E31"/>
    <w:rsid w:val="004454BD"/>
    <w:rsid w:val="004454EF"/>
    <w:rsid w:val="00446EA4"/>
    <w:rsid w:val="004544D8"/>
    <w:rsid w:val="00454A8B"/>
    <w:rsid w:val="004668FA"/>
    <w:rsid w:val="00470A7E"/>
    <w:rsid w:val="00471445"/>
    <w:rsid w:val="004758C1"/>
    <w:rsid w:val="004826F6"/>
    <w:rsid w:val="00491833"/>
    <w:rsid w:val="004B07DA"/>
    <w:rsid w:val="004B1221"/>
    <w:rsid w:val="004B1E28"/>
    <w:rsid w:val="004B2B88"/>
    <w:rsid w:val="004B47E6"/>
    <w:rsid w:val="004C487F"/>
    <w:rsid w:val="004C7C12"/>
    <w:rsid w:val="004E15A6"/>
    <w:rsid w:val="00501EF5"/>
    <w:rsid w:val="00506633"/>
    <w:rsid w:val="00510950"/>
    <w:rsid w:val="0051232B"/>
    <w:rsid w:val="00517398"/>
    <w:rsid w:val="00521D0E"/>
    <w:rsid w:val="005242F6"/>
    <w:rsid w:val="0054544B"/>
    <w:rsid w:val="00546F03"/>
    <w:rsid w:val="005518E1"/>
    <w:rsid w:val="005542FC"/>
    <w:rsid w:val="00566929"/>
    <w:rsid w:val="0057277B"/>
    <w:rsid w:val="00575429"/>
    <w:rsid w:val="005868D2"/>
    <w:rsid w:val="00587D36"/>
    <w:rsid w:val="00592751"/>
    <w:rsid w:val="005C1440"/>
    <w:rsid w:val="005C5CAF"/>
    <w:rsid w:val="005D107B"/>
    <w:rsid w:val="005D71A4"/>
    <w:rsid w:val="005D774F"/>
    <w:rsid w:val="005E1486"/>
    <w:rsid w:val="005E5173"/>
    <w:rsid w:val="005E533F"/>
    <w:rsid w:val="005F0374"/>
    <w:rsid w:val="00603A8E"/>
    <w:rsid w:val="006074CF"/>
    <w:rsid w:val="00615F24"/>
    <w:rsid w:val="00621F40"/>
    <w:rsid w:val="006253C5"/>
    <w:rsid w:val="0063049E"/>
    <w:rsid w:val="006306F7"/>
    <w:rsid w:val="00631BD2"/>
    <w:rsid w:val="006321CA"/>
    <w:rsid w:val="00643776"/>
    <w:rsid w:val="00651CCE"/>
    <w:rsid w:val="00660042"/>
    <w:rsid w:val="006765DD"/>
    <w:rsid w:val="00684F11"/>
    <w:rsid w:val="00691306"/>
    <w:rsid w:val="006A04F5"/>
    <w:rsid w:val="006A419A"/>
    <w:rsid w:val="006C3B66"/>
    <w:rsid w:val="006D2857"/>
    <w:rsid w:val="006D65F9"/>
    <w:rsid w:val="006E038A"/>
    <w:rsid w:val="006E4592"/>
    <w:rsid w:val="006E68E3"/>
    <w:rsid w:val="006E78F3"/>
    <w:rsid w:val="006F024D"/>
    <w:rsid w:val="00700BFB"/>
    <w:rsid w:val="00702EE9"/>
    <w:rsid w:val="00707222"/>
    <w:rsid w:val="00707294"/>
    <w:rsid w:val="007075AA"/>
    <w:rsid w:val="00710098"/>
    <w:rsid w:val="00714BED"/>
    <w:rsid w:val="007234B3"/>
    <w:rsid w:val="00725CA1"/>
    <w:rsid w:val="007323E6"/>
    <w:rsid w:val="00741796"/>
    <w:rsid w:val="00744FCE"/>
    <w:rsid w:val="007529D5"/>
    <w:rsid w:val="00754E4E"/>
    <w:rsid w:val="00757538"/>
    <w:rsid w:val="00760313"/>
    <w:rsid w:val="00776D20"/>
    <w:rsid w:val="00786F2F"/>
    <w:rsid w:val="007A1008"/>
    <w:rsid w:val="007A4175"/>
    <w:rsid w:val="007A5795"/>
    <w:rsid w:val="007A65CD"/>
    <w:rsid w:val="007B1545"/>
    <w:rsid w:val="007B76A1"/>
    <w:rsid w:val="007C5CA8"/>
    <w:rsid w:val="007D109B"/>
    <w:rsid w:val="007D726D"/>
    <w:rsid w:val="007F2B0F"/>
    <w:rsid w:val="007F549F"/>
    <w:rsid w:val="00800CFD"/>
    <w:rsid w:val="00804C3A"/>
    <w:rsid w:val="00812CAA"/>
    <w:rsid w:val="00821262"/>
    <w:rsid w:val="00837A90"/>
    <w:rsid w:val="00855D57"/>
    <w:rsid w:val="008567C7"/>
    <w:rsid w:val="008614E8"/>
    <w:rsid w:val="008666FA"/>
    <w:rsid w:val="00867748"/>
    <w:rsid w:val="00873CBF"/>
    <w:rsid w:val="00880279"/>
    <w:rsid w:val="00881A10"/>
    <w:rsid w:val="00890159"/>
    <w:rsid w:val="008B454E"/>
    <w:rsid w:val="008C662F"/>
    <w:rsid w:val="008E0AC4"/>
    <w:rsid w:val="008E407F"/>
    <w:rsid w:val="008F08BE"/>
    <w:rsid w:val="008F4035"/>
    <w:rsid w:val="00914086"/>
    <w:rsid w:val="00924699"/>
    <w:rsid w:val="0093245A"/>
    <w:rsid w:val="0093448C"/>
    <w:rsid w:val="00942348"/>
    <w:rsid w:val="009426A1"/>
    <w:rsid w:val="0095316E"/>
    <w:rsid w:val="00955C3C"/>
    <w:rsid w:val="009672A7"/>
    <w:rsid w:val="00967D34"/>
    <w:rsid w:val="0097537E"/>
    <w:rsid w:val="00976676"/>
    <w:rsid w:val="00976A32"/>
    <w:rsid w:val="00976E23"/>
    <w:rsid w:val="00987482"/>
    <w:rsid w:val="009A058D"/>
    <w:rsid w:val="009A33B7"/>
    <w:rsid w:val="009B4564"/>
    <w:rsid w:val="009B683A"/>
    <w:rsid w:val="009C0497"/>
    <w:rsid w:val="009C1971"/>
    <w:rsid w:val="009C6D1F"/>
    <w:rsid w:val="009E0F43"/>
    <w:rsid w:val="009E15B6"/>
    <w:rsid w:val="009E45B1"/>
    <w:rsid w:val="009E7201"/>
    <w:rsid w:val="009F3A8B"/>
    <w:rsid w:val="00A06E39"/>
    <w:rsid w:val="00A0739B"/>
    <w:rsid w:val="00A1760D"/>
    <w:rsid w:val="00A3034B"/>
    <w:rsid w:val="00A31B91"/>
    <w:rsid w:val="00A43302"/>
    <w:rsid w:val="00A458D4"/>
    <w:rsid w:val="00A5282B"/>
    <w:rsid w:val="00A61888"/>
    <w:rsid w:val="00A667DB"/>
    <w:rsid w:val="00A778B6"/>
    <w:rsid w:val="00A80F5F"/>
    <w:rsid w:val="00A81304"/>
    <w:rsid w:val="00A82D29"/>
    <w:rsid w:val="00A902DE"/>
    <w:rsid w:val="00AB13D9"/>
    <w:rsid w:val="00AB4A12"/>
    <w:rsid w:val="00AB6C73"/>
    <w:rsid w:val="00AC2A53"/>
    <w:rsid w:val="00AD3E1A"/>
    <w:rsid w:val="00AD55BA"/>
    <w:rsid w:val="00AD7E04"/>
    <w:rsid w:val="00AF5AB9"/>
    <w:rsid w:val="00B233D3"/>
    <w:rsid w:val="00B33BBE"/>
    <w:rsid w:val="00B437A9"/>
    <w:rsid w:val="00B50DEB"/>
    <w:rsid w:val="00B6066E"/>
    <w:rsid w:val="00B63184"/>
    <w:rsid w:val="00B76A75"/>
    <w:rsid w:val="00B81877"/>
    <w:rsid w:val="00B83D1B"/>
    <w:rsid w:val="00B859C0"/>
    <w:rsid w:val="00BB1695"/>
    <w:rsid w:val="00BB399E"/>
    <w:rsid w:val="00BC1978"/>
    <w:rsid w:val="00BC658E"/>
    <w:rsid w:val="00BE5EA9"/>
    <w:rsid w:val="00BF081F"/>
    <w:rsid w:val="00BF2ABB"/>
    <w:rsid w:val="00C04D4F"/>
    <w:rsid w:val="00C05D7E"/>
    <w:rsid w:val="00C2005C"/>
    <w:rsid w:val="00C23F95"/>
    <w:rsid w:val="00C32623"/>
    <w:rsid w:val="00C52222"/>
    <w:rsid w:val="00C53413"/>
    <w:rsid w:val="00C758F0"/>
    <w:rsid w:val="00C95759"/>
    <w:rsid w:val="00CA4784"/>
    <w:rsid w:val="00CA5C12"/>
    <w:rsid w:val="00CC3B2F"/>
    <w:rsid w:val="00CD63DE"/>
    <w:rsid w:val="00CE29BD"/>
    <w:rsid w:val="00CE7E53"/>
    <w:rsid w:val="00D05BAD"/>
    <w:rsid w:val="00D139F6"/>
    <w:rsid w:val="00D147BB"/>
    <w:rsid w:val="00D16BD7"/>
    <w:rsid w:val="00D32C1D"/>
    <w:rsid w:val="00D346F8"/>
    <w:rsid w:val="00D42562"/>
    <w:rsid w:val="00D45ABC"/>
    <w:rsid w:val="00D55759"/>
    <w:rsid w:val="00D55BA3"/>
    <w:rsid w:val="00D56C24"/>
    <w:rsid w:val="00D60C9D"/>
    <w:rsid w:val="00D938BA"/>
    <w:rsid w:val="00D94DF7"/>
    <w:rsid w:val="00DC6A2E"/>
    <w:rsid w:val="00DD09CF"/>
    <w:rsid w:val="00DD3656"/>
    <w:rsid w:val="00DE0A3A"/>
    <w:rsid w:val="00DE2590"/>
    <w:rsid w:val="00DE2F0D"/>
    <w:rsid w:val="00DE5789"/>
    <w:rsid w:val="00E00695"/>
    <w:rsid w:val="00E00768"/>
    <w:rsid w:val="00E036CF"/>
    <w:rsid w:val="00E0460A"/>
    <w:rsid w:val="00E05725"/>
    <w:rsid w:val="00E23538"/>
    <w:rsid w:val="00E27D80"/>
    <w:rsid w:val="00E44895"/>
    <w:rsid w:val="00E4729D"/>
    <w:rsid w:val="00E60DDB"/>
    <w:rsid w:val="00E754C6"/>
    <w:rsid w:val="00E76E00"/>
    <w:rsid w:val="00E8628C"/>
    <w:rsid w:val="00E951F8"/>
    <w:rsid w:val="00EA23C3"/>
    <w:rsid w:val="00EA5A89"/>
    <w:rsid w:val="00EA7E73"/>
    <w:rsid w:val="00EE3172"/>
    <w:rsid w:val="00EF3FD3"/>
    <w:rsid w:val="00F02944"/>
    <w:rsid w:val="00F1081C"/>
    <w:rsid w:val="00F36C74"/>
    <w:rsid w:val="00F5110B"/>
    <w:rsid w:val="00F663C1"/>
    <w:rsid w:val="00F66E77"/>
    <w:rsid w:val="00F73CF1"/>
    <w:rsid w:val="00F74A55"/>
    <w:rsid w:val="00F75BE6"/>
    <w:rsid w:val="00F77537"/>
    <w:rsid w:val="00F80464"/>
    <w:rsid w:val="00F813EE"/>
    <w:rsid w:val="00F85F31"/>
    <w:rsid w:val="00F90479"/>
    <w:rsid w:val="00F9298F"/>
    <w:rsid w:val="00F9738C"/>
    <w:rsid w:val="00FA5E5A"/>
    <w:rsid w:val="00FA69AD"/>
    <w:rsid w:val="00FC585C"/>
    <w:rsid w:val="00FC75DD"/>
    <w:rsid w:val="00FD4687"/>
    <w:rsid w:val="00FD623B"/>
    <w:rsid w:val="00FD7865"/>
    <w:rsid w:val="00FE160F"/>
    <w:rsid w:val="00FE20B3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1C0B29D"/>
  <w15:chartTrackingRefBased/>
  <w15:docId w15:val="{E98B9375-FB18-4AD1-A0A7-11AD5965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G Times" w:hAnsi="CG Times"/>
      <w:sz w:val="22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Retraitnormal"/>
    <w:qFormat/>
    <w:pPr>
      <w:ind w:left="357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Times New Roman" w:hAnsi="Times New Roman"/>
      <w:i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Times New Roman" w:hAnsi="Times New Roman"/>
      <w:b/>
      <w:i/>
      <w:color w:val="000000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imes New Roman" w:hAnsi="Times New Roman"/>
      <w:b/>
      <w:i/>
    </w:rPr>
  </w:style>
  <w:style w:type="paragraph" w:styleId="Titre9">
    <w:name w:val="heading 9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Prsentation">
    <w:name w:val="Présentation"/>
    <w:basedOn w:val="Normal"/>
    <w:rPr>
      <w:rFonts w:ascii="Univers" w:hAnsi="Univers"/>
      <w:sz w:val="36"/>
    </w:rPr>
  </w:style>
  <w:style w:type="paragraph" w:customStyle="1" w:styleId="Rapport">
    <w:name w:val="Rapport"/>
    <w:basedOn w:val="Prsentation"/>
    <w:rPr>
      <w:rFonts w:ascii="Courier" w:hAnsi="Courier"/>
      <w:sz w:val="24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b/>
      <w:i/>
    </w:rPr>
  </w:style>
  <w:style w:type="paragraph" w:styleId="Corpsdetexte3">
    <w:name w:val="Body Text 3"/>
    <w:basedOn w:val="Normal"/>
    <w:pPr>
      <w:jc w:val="both"/>
    </w:pPr>
    <w:rPr>
      <w:rFonts w:ascii="Times New Roman" w:hAnsi="Times New Roman"/>
      <w:b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Times New Roman" w:hAnsi="Times New Roman"/>
      <w:i/>
    </w:rPr>
  </w:style>
  <w:style w:type="paragraph" w:customStyle="1" w:styleId="Tiret">
    <w:name w:val="Tiret"/>
    <w:basedOn w:val="Normal"/>
    <w:pPr>
      <w:ind w:left="1276" w:hanging="284"/>
      <w:jc w:val="both"/>
    </w:pPr>
    <w:rPr>
      <w:rFonts w:ascii="Arial" w:hAnsi="Arial"/>
      <w:sz w:val="20"/>
    </w:rPr>
  </w:style>
  <w:style w:type="paragraph" w:styleId="Retraitcorpsdetexte2">
    <w:name w:val="Body Text Indent 2"/>
    <w:basedOn w:val="Normal"/>
    <w:pPr>
      <w:tabs>
        <w:tab w:val="left" w:pos="851"/>
        <w:tab w:val="left" w:pos="1276"/>
        <w:tab w:val="left" w:pos="1843"/>
      </w:tabs>
      <w:ind w:left="284" w:hanging="284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pPr>
      <w:ind w:left="426"/>
      <w:jc w:val="both"/>
    </w:pPr>
    <w:rPr>
      <w:rFonts w:ascii="Times New Roman" w:hAnsi="Times New Roman"/>
    </w:rPr>
  </w:style>
  <w:style w:type="paragraph" w:styleId="Normalcentr">
    <w:name w:val="Block Text"/>
    <w:basedOn w:val="Normal"/>
    <w:pPr>
      <w:ind w:left="567" w:right="-567"/>
      <w:jc w:val="both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431E4F"/>
    <w:pPr>
      <w:ind w:left="708"/>
    </w:pPr>
  </w:style>
  <w:style w:type="paragraph" w:styleId="Textedebulles">
    <w:name w:val="Balloon Text"/>
    <w:basedOn w:val="Normal"/>
    <w:link w:val="TextedebullesCar"/>
    <w:rsid w:val="00AD3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D3E1A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4544B"/>
    <w:rPr>
      <w:sz w:val="16"/>
      <w:szCs w:val="16"/>
    </w:rPr>
  </w:style>
  <w:style w:type="paragraph" w:styleId="Commentaire">
    <w:name w:val="annotation text"/>
    <w:basedOn w:val="Normal"/>
    <w:link w:val="CommentaireCar"/>
    <w:rsid w:val="0054544B"/>
    <w:rPr>
      <w:sz w:val="20"/>
    </w:rPr>
  </w:style>
  <w:style w:type="character" w:customStyle="1" w:styleId="CommentaireCar">
    <w:name w:val="Commentaire Car"/>
    <w:link w:val="Commentaire"/>
    <w:rsid w:val="0054544B"/>
    <w:rPr>
      <w:rFonts w:ascii="CG Times" w:hAnsi="CG Times"/>
    </w:rPr>
  </w:style>
  <w:style w:type="paragraph" w:styleId="Objetducommentaire">
    <w:name w:val="annotation subject"/>
    <w:basedOn w:val="Commentaire"/>
    <w:next w:val="Commentaire"/>
    <w:link w:val="ObjetducommentaireCar"/>
    <w:rsid w:val="0054544B"/>
    <w:rPr>
      <w:b/>
      <w:bCs/>
    </w:rPr>
  </w:style>
  <w:style w:type="character" w:customStyle="1" w:styleId="ObjetducommentaireCar">
    <w:name w:val="Objet du commentaire Car"/>
    <w:link w:val="Objetducommentaire"/>
    <w:rsid w:val="0054544B"/>
    <w:rPr>
      <w:rFonts w:ascii="CG Times" w:hAnsi="CG Times"/>
      <w:b/>
      <w:bCs/>
    </w:rPr>
  </w:style>
  <w:style w:type="paragraph" w:styleId="Rvision">
    <w:name w:val="Revision"/>
    <w:hidden/>
    <w:uiPriority w:val="99"/>
    <w:semiHidden/>
    <w:rsid w:val="00BB399E"/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BIO</vt:lpstr>
    </vt:vector>
  </TitlesOfParts>
  <Company>CNRS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BIO</dc:title>
  <dc:subject/>
  <dc:creator>DA-DCAJ</dc:creator>
  <cp:keywords>CCP gaz</cp:keywords>
  <cp:lastModifiedBy>ESSELIN Amandine</cp:lastModifiedBy>
  <cp:revision>4</cp:revision>
  <cp:lastPrinted>2015-10-02T15:00:00Z</cp:lastPrinted>
  <dcterms:created xsi:type="dcterms:W3CDTF">2025-07-04T07:45:00Z</dcterms:created>
  <dcterms:modified xsi:type="dcterms:W3CDTF">2025-07-04T13:46:00Z</dcterms:modified>
</cp:coreProperties>
</file>